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Consulting i planowanie strategiczne - co warto o nich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warto weidzieć o takich terminach jak consulting i planowanie strategiczne? Dowiedz się czytając nasz artykuł.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consulting i planowanie strategiczne?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czym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consulting i planowanie strategiczne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jak wykorzystać je w działalności swojego biznesu? Podpowiadamy!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Management consulting i strategy consulting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Management consulting i strategy consulting, czyli </w:t>
      </w:r>
      <w:r>
        <w:rPr>
          <w:rFonts w:ascii="calibri" w:hAnsi="calibri" w:eastAsia="calibri" w:cs="calibri"/>
          <w:sz w:val="24"/>
          <w:szCs w:val="24"/>
          <w:b/>
        </w:rPr>
        <w:t xml:space="preserve">consulting i planowanie strategiczne</w:t>
      </w:r>
      <w:r>
        <w:rPr>
          <w:rFonts w:ascii="calibri" w:hAnsi="calibri" w:eastAsia="calibri" w:cs="calibri"/>
          <w:sz w:val="24"/>
          <w:szCs w:val="24"/>
        </w:rPr>
        <w:t xml:space="preserve"> są to działania związane z doradztwem ekonomicznym, które obejmują całościowe przygotowanie do prowadzenia działań gospodarczych. Na czym polega? W dużej mierze na formułowaniu zasad postępowania zarządu firmy, które będą stałe w danym okresie. Dzięki ich zastosowaniu możliwe jest osiągnięcia celu przedsiębiorstwa.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 wykorzystać consulting i planowanie strategiczne?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rozwojem zarządzania powstał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consulting i planowanie strategiczne</w:t>
      </w:r>
      <w:r>
        <w:rPr>
          <w:rFonts w:ascii="calibri" w:hAnsi="calibri" w:eastAsia="calibri" w:cs="calibri"/>
          <w:sz w:val="24"/>
          <w:szCs w:val="24"/>
        </w:rPr>
        <w:t xml:space="preserve">. Było to związane ze zwiększonym zapotrzebowaniem na ulepszenie wydajności firmy oraz sprawniejsze planowanie strategii przedsiębiorstw. Jak biznes może skorzystać wprowadzając planowanie startegiczne? Przeprowadzenie analiz strategicznych, opracowanie strategii, wsparcie w zakresie realizacji projektów strategicznych, określenie pozycji konkurencyjnej przedsiębiorstwa - tego typu działania realnie polepszą sytuacje firmy na rynku, zmienią jej pozycję na mocniejszą, pozwolą się rozwijać, ustalą cel na przyszłość, skierują przedsiębiorstwo i pracowników na odpowiednie tory harmonizując i porządkując pracę.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apere.site/zarzadzanie-strategiczn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2024-05-18T19:40:09+02:00</dcterms:created>
  <dcterms:modified xsi:type="dcterms:W3CDTF">2024-05-18T19:40:09+02:00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